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E6" w:rsidRPr="00355AE6" w:rsidRDefault="00355AE6" w:rsidP="00355AE6">
      <w:pPr>
        <w:jc w:val="right"/>
        <w:rPr>
          <w:b/>
          <w:color w:val="000000"/>
          <w:sz w:val="18"/>
          <w:szCs w:val="18"/>
          <w:lang w:val="uk-UA"/>
        </w:rPr>
      </w:pPr>
      <w:r w:rsidRPr="00355AE6">
        <w:rPr>
          <w:b/>
          <w:color w:val="000000"/>
          <w:sz w:val="18"/>
          <w:szCs w:val="18"/>
          <w:lang w:val="uk-UA"/>
        </w:rPr>
        <w:t>Додаток №1</w:t>
      </w:r>
    </w:p>
    <w:p w:rsidR="00355AE6" w:rsidRPr="00355AE6" w:rsidRDefault="00355AE6" w:rsidP="00355AE6">
      <w:pPr>
        <w:jc w:val="right"/>
        <w:rPr>
          <w:b/>
          <w:color w:val="000000"/>
          <w:sz w:val="18"/>
          <w:szCs w:val="18"/>
          <w:lang w:val="uk-UA"/>
        </w:rPr>
      </w:pPr>
      <w:r w:rsidRPr="00355AE6">
        <w:rPr>
          <w:b/>
          <w:color w:val="000000"/>
          <w:sz w:val="18"/>
          <w:szCs w:val="18"/>
          <w:lang w:val="uk-UA"/>
        </w:rPr>
        <w:t xml:space="preserve">до рішення № </w:t>
      </w:r>
      <w:r w:rsidR="0057135D">
        <w:rPr>
          <w:b/>
          <w:color w:val="000000"/>
          <w:sz w:val="18"/>
          <w:szCs w:val="18"/>
          <w:lang w:val="uk-UA"/>
        </w:rPr>
        <w:t>280</w:t>
      </w:r>
    </w:p>
    <w:p w:rsidR="00355AE6" w:rsidRPr="00355AE6" w:rsidRDefault="00355AE6" w:rsidP="00355AE6">
      <w:pPr>
        <w:jc w:val="right"/>
        <w:rPr>
          <w:b/>
          <w:color w:val="000000"/>
          <w:sz w:val="18"/>
          <w:szCs w:val="18"/>
          <w:lang w:val="uk-UA"/>
        </w:rPr>
      </w:pPr>
      <w:r w:rsidRPr="00355AE6">
        <w:rPr>
          <w:b/>
          <w:color w:val="000000"/>
          <w:sz w:val="18"/>
          <w:szCs w:val="18"/>
          <w:lang w:val="uk-UA"/>
        </w:rPr>
        <w:t xml:space="preserve">єдиного учасника </w:t>
      </w:r>
    </w:p>
    <w:p w:rsidR="00355AE6" w:rsidRPr="00355AE6" w:rsidRDefault="00355AE6" w:rsidP="00355AE6">
      <w:pPr>
        <w:jc w:val="right"/>
        <w:rPr>
          <w:b/>
          <w:color w:val="000000"/>
          <w:sz w:val="18"/>
          <w:szCs w:val="18"/>
          <w:lang w:val="uk-UA"/>
        </w:rPr>
      </w:pPr>
      <w:r w:rsidRPr="00355AE6">
        <w:rPr>
          <w:b/>
          <w:color w:val="000000"/>
          <w:sz w:val="18"/>
          <w:szCs w:val="18"/>
          <w:lang w:val="uk-UA"/>
        </w:rPr>
        <w:t>ТОВ «КУА «СТРАТЕГІЯ»</w:t>
      </w:r>
    </w:p>
    <w:p w:rsidR="00355AE6" w:rsidRPr="00355AE6" w:rsidRDefault="00355AE6" w:rsidP="00355AE6">
      <w:pPr>
        <w:jc w:val="right"/>
        <w:rPr>
          <w:b/>
          <w:color w:val="000000"/>
          <w:sz w:val="18"/>
          <w:szCs w:val="18"/>
          <w:lang w:val="uk-UA"/>
        </w:rPr>
      </w:pPr>
      <w:r w:rsidRPr="00355AE6">
        <w:rPr>
          <w:b/>
          <w:color w:val="000000"/>
          <w:sz w:val="18"/>
          <w:szCs w:val="18"/>
          <w:lang w:val="uk-UA"/>
        </w:rPr>
        <w:t xml:space="preserve">від </w:t>
      </w:r>
      <w:r w:rsidR="0057135D">
        <w:rPr>
          <w:b/>
          <w:color w:val="000000"/>
          <w:sz w:val="18"/>
          <w:szCs w:val="18"/>
          <w:lang w:val="uk-UA"/>
        </w:rPr>
        <w:t>22</w:t>
      </w:r>
      <w:r w:rsidRPr="00355AE6">
        <w:rPr>
          <w:b/>
          <w:color w:val="000000"/>
          <w:sz w:val="18"/>
          <w:szCs w:val="18"/>
          <w:lang w:val="uk-UA"/>
        </w:rPr>
        <w:t xml:space="preserve"> серпня 2019р.</w:t>
      </w:r>
    </w:p>
    <w:p w:rsidR="00A42031" w:rsidRDefault="00A42031" w:rsidP="00E1360D">
      <w:pPr>
        <w:jc w:val="center"/>
        <w:rPr>
          <w:b/>
          <w:color w:val="000000"/>
          <w:sz w:val="20"/>
          <w:szCs w:val="20"/>
          <w:lang w:val="uk-UA"/>
        </w:rPr>
      </w:pPr>
    </w:p>
    <w:p w:rsidR="00557865" w:rsidRPr="00A42031" w:rsidRDefault="00557865" w:rsidP="00E1360D">
      <w:pPr>
        <w:jc w:val="center"/>
        <w:rPr>
          <w:b/>
          <w:sz w:val="20"/>
          <w:szCs w:val="20"/>
          <w:lang w:val="uk-UA"/>
        </w:rPr>
      </w:pPr>
      <w:r w:rsidRPr="00A42031">
        <w:rPr>
          <w:b/>
          <w:color w:val="000000"/>
          <w:sz w:val="20"/>
          <w:szCs w:val="20"/>
          <w:lang w:val="uk-UA"/>
        </w:rPr>
        <w:t>ПОВІДОМЛЕННЯ</w:t>
      </w:r>
    </w:p>
    <w:p w:rsidR="00557865" w:rsidRPr="00A42031" w:rsidRDefault="00557865" w:rsidP="00E1360D">
      <w:pPr>
        <w:jc w:val="center"/>
        <w:rPr>
          <w:b/>
          <w:bCs/>
          <w:color w:val="000000"/>
          <w:sz w:val="20"/>
          <w:szCs w:val="20"/>
          <w:lang w:val="uk-UA"/>
        </w:rPr>
      </w:pPr>
      <w:r w:rsidRPr="00A42031">
        <w:rPr>
          <w:b/>
          <w:color w:val="000000"/>
          <w:sz w:val="20"/>
          <w:szCs w:val="20"/>
          <w:lang w:val="uk-UA"/>
        </w:rPr>
        <w:t>ПРО ПРИЙНЯТТЯ РІШЕННЯ ПРО ПРОДОВЖЕННЯ СТРОКУ ДІЯЛЬНОСТІ</w:t>
      </w:r>
    </w:p>
    <w:p w:rsidR="00557865" w:rsidRPr="00A42031" w:rsidRDefault="007F7149" w:rsidP="00E1360D">
      <w:pPr>
        <w:jc w:val="center"/>
        <w:rPr>
          <w:b/>
          <w:caps/>
          <w:color w:val="000000"/>
          <w:sz w:val="20"/>
          <w:szCs w:val="20"/>
          <w:lang w:val="uk-UA"/>
        </w:rPr>
      </w:pPr>
      <w:r w:rsidRPr="00A42031">
        <w:rPr>
          <w:b/>
          <w:caps/>
          <w:color w:val="000000"/>
          <w:sz w:val="20"/>
          <w:szCs w:val="20"/>
          <w:lang w:val="uk-UA"/>
        </w:rPr>
        <w:t>ПАЙОВОГО ВЕНЧУРНОГО ІНВЕСТИЦІЙНОГО ФОНДУ «ІНВЕСТИЦІЙНИЙ КЛУБ»</w:t>
      </w:r>
    </w:p>
    <w:p w:rsidR="007F7149" w:rsidRDefault="007F7149" w:rsidP="00E1360D">
      <w:pPr>
        <w:jc w:val="center"/>
        <w:rPr>
          <w:b/>
          <w:caps/>
          <w:color w:val="000000"/>
          <w:sz w:val="20"/>
          <w:szCs w:val="20"/>
          <w:lang w:val="uk-UA"/>
        </w:rPr>
      </w:pPr>
      <w:r w:rsidRPr="00A42031">
        <w:rPr>
          <w:b/>
          <w:caps/>
          <w:color w:val="000000"/>
          <w:sz w:val="20"/>
          <w:szCs w:val="20"/>
          <w:lang w:val="uk-UA"/>
        </w:rPr>
        <w:t xml:space="preserve">НЕДИВЕРСИФІКОВАНОГО ВИДУ ЗАКРИТОГО ТИПУ </w:t>
      </w:r>
    </w:p>
    <w:p w:rsidR="00A42031" w:rsidRPr="00A42031" w:rsidRDefault="00A42031" w:rsidP="00E1360D">
      <w:pPr>
        <w:jc w:val="center"/>
        <w:rPr>
          <w:b/>
          <w:caps/>
          <w:color w:val="000000"/>
          <w:sz w:val="20"/>
          <w:szCs w:val="20"/>
          <w:lang w:val="uk-UA"/>
        </w:rPr>
      </w:pPr>
    </w:p>
    <w:p w:rsidR="00557865" w:rsidRPr="00A42031" w:rsidRDefault="007F7149" w:rsidP="00E1360D">
      <w:pPr>
        <w:ind w:firstLine="567"/>
        <w:jc w:val="both"/>
        <w:rPr>
          <w:sz w:val="20"/>
          <w:szCs w:val="20"/>
          <w:lang w:val="uk-UA"/>
        </w:rPr>
      </w:pPr>
      <w:r w:rsidRPr="00A42031">
        <w:rPr>
          <w:sz w:val="20"/>
          <w:szCs w:val="20"/>
          <w:lang w:val="uk-UA"/>
        </w:rPr>
        <w:t>ТОВАРИСТВО З ОБМЕЖЕНОЮ ВІДПОВІДАЛЬНІСТЮ «КОМПАНІЯ З УПРАВЛІННЯ АКТИВАМИ «СТРАТЕГІЯ»</w:t>
      </w:r>
      <w:r w:rsidR="000F449B" w:rsidRPr="00A42031">
        <w:rPr>
          <w:sz w:val="20"/>
          <w:szCs w:val="20"/>
          <w:lang w:val="uk-UA"/>
        </w:rPr>
        <w:t xml:space="preserve"> (далі – ТОВ «КУА «СТРАТЕГІЯ»)</w:t>
      </w:r>
      <w:r w:rsidR="00557865" w:rsidRPr="00A42031">
        <w:rPr>
          <w:sz w:val="20"/>
          <w:szCs w:val="20"/>
          <w:lang w:val="uk-UA"/>
        </w:rPr>
        <w:t xml:space="preserve">, код ЄДРПОУ </w:t>
      </w:r>
      <w:r w:rsidRPr="00A42031">
        <w:rPr>
          <w:sz w:val="20"/>
          <w:szCs w:val="20"/>
          <w:lang w:val="uk-UA"/>
        </w:rPr>
        <w:t>32707324</w:t>
      </w:r>
      <w:r w:rsidR="00557865" w:rsidRPr="00A42031">
        <w:rPr>
          <w:sz w:val="20"/>
          <w:szCs w:val="20"/>
          <w:lang w:val="uk-UA"/>
        </w:rPr>
        <w:t xml:space="preserve">, повідомляє, що </w:t>
      </w:r>
      <w:r w:rsidR="004C076F" w:rsidRPr="00A42031">
        <w:rPr>
          <w:sz w:val="20"/>
          <w:szCs w:val="20"/>
          <w:lang w:val="uk-UA"/>
        </w:rPr>
        <w:t>22</w:t>
      </w:r>
      <w:r w:rsidR="00557865" w:rsidRPr="00A42031">
        <w:rPr>
          <w:sz w:val="20"/>
          <w:szCs w:val="20"/>
          <w:lang w:val="uk-UA"/>
        </w:rPr>
        <w:t>.</w:t>
      </w:r>
      <w:r w:rsidRPr="00A42031">
        <w:rPr>
          <w:sz w:val="20"/>
          <w:szCs w:val="20"/>
          <w:lang w:val="uk-UA"/>
        </w:rPr>
        <w:t>08</w:t>
      </w:r>
      <w:r w:rsidR="00557865" w:rsidRPr="00A42031">
        <w:rPr>
          <w:sz w:val="20"/>
          <w:szCs w:val="20"/>
          <w:lang w:val="uk-UA"/>
        </w:rPr>
        <w:t>.201</w:t>
      </w:r>
      <w:r w:rsidRPr="00A42031">
        <w:rPr>
          <w:sz w:val="20"/>
          <w:szCs w:val="20"/>
          <w:lang w:val="uk-UA"/>
        </w:rPr>
        <w:t>9</w:t>
      </w:r>
      <w:r w:rsidR="00557865" w:rsidRPr="00A42031">
        <w:rPr>
          <w:sz w:val="20"/>
          <w:szCs w:val="20"/>
          <w:lang w:val="uk-UA"/>
        </w:rPr>
        <w:t xml:space="preserve">р. </w:t>
      </w:r>
      <w:r w:rsidR="000F449B" w:rsidRPr="00A42031">
        <w:rPr>
          <w:sz w:val="20"/>
          <w:szCs w:val="20"/>
          <w:lang w:val="uk-UA"/>
        </w:rPr>
        <w:t>єдин</w:t>
      </w:r>
      <w:r w:rsidR="004C076F" w:rsidRPr="00A42031">
        <w:rPr>
          <w:sz w:val="20"/>
          <w:szCs w:val="20"/>
          <w:lang w:val="uk-UA"/>
        </w:rPr>
        <w:t>им</w:t>
      </w:r>
      <w:r w:rsidR="000F449B" w:rsidRPr="00A42031">
        <w:rPr>
          <w:sz w:val="20"/>
          <w:szCs w:val="20"/>
          <w:lang w:val="uk-UA"/>
        </w:rPr>
        <w:t xml:space="preserve"> учасник</w:t>
      </w:r>
      <w:r w:rsidR="004C076F" w:rsidRPr="00A42031">
        <w:rPr>
          <w:sz w:val="20"/>
          <w:szCs w:val="20"/>
          <w:lang w:val="uk-UA"/>
        </w:rPr>
        <w:t>ом</w:t>
      </w:r>
      <w:r w:rsidR="006607AB" w:rsidRPr="00A42031">
        <w:rPr>
          <w:sz w:val="20"/>
          <w:szCs w:val="20"/>
          <w:lang w:val="uk-UA"/>
        </w:rPr>
        <w:t xml:space="preserve"> ТОВ «КУА «СТРАТЕГІЯ</w:t>
      </w:r>
      <w:r w:rsidR="00557865" w:rsidRPr="00A42031">
        <w:rPr>
          <w:sz w:val="20"/>
          <w:szCs w:val="20"/>
          <w:lang w:val="uk-UA"/>
        </w:rPr>
        <w:t>» (</w:t>
      </w:r>
      <w:r w:rsidR="006607AB" w:rsidRPr="00A42031">
        <w:rPr>
          <w:sz w:val="20"/>
          <w:szCs w:val="20"/>
          <w:lang w:val="uk-UA"/>
        </w:rPr>
        <w:t>Рішення</w:t>
      </w:r>
      <w:r w:rsidR="004C076F" w:rsidRPr="00A42031">
        <w:rPr>
          <w:sz w:val="20"/>
          <w:szCs w:val="20"/>
          <w:lang w:val="uk-UA"/>
        </w:rPr>
        <w:t xml:space="preserve"> єдиного учасника</w:t>
      </w:r>
      <w:r w:rsidR="006607AB" w:rsidRPr="00A42031">
        <w:rPr>
          <w:sz w:val="20"/>
          <w:szCs w:val="20"/>
          <w:lang w:val="uk-UA"/>
        </w:rPr>
        <w:t xml:space="preserve"> </w:t>
      </w:r>
      <w:r w:rsidR="00557865" w:rsidRPr="00A42031">
        <w:rPr>
          <w:sz w:val="20"/>
          <w:szCs w:val="20"/>
          <w:lang w:val="uk-UA"/>
        </w:rPr>
        <w:t>№</w:t>
      </w:r>
      <w:r w:rsidR="006607AB" w:rsidRPr="00A42031">
        <w:rPr>
          <w:sz w:val="20"/>
          <w:szCs w:val="20"/>
          <w:lang w:val="uk-UA"/>
        </w:rPr>
        <w:t xml:space="preserve"> </w:t>
      </w:r>
      <w:r w:rsidR="00F04E6A" w:rsidRPr="00A42031">
        <w:rPr>
          <w:sz w:val="20"/>
          <w:szCs w:val="20"/>
          <w:lang w:val="uk-UA"/>
        </w:rPr>
        <w:t>2</w:t>
      </w:r>
      <w:r w:rsidR="00215619" w:rsidRPr="00A42031">
        <w:rPr>
          <w:sz w:val="20"/>
          <w:szCs w:val="20"/>
          <w:lang w:val="uk-UA"/>
        </w:rPr>
        <w:t>80</w:t>
      </w:r>
      <w:r w:rsidR="00557865" w:rsidRPr="00A42031">
        <w:rPr>
          <w:sz w:val="20"/>
          <w:szCs w:val="20"/>
          <w:lang w:val="uk-UA"/>
        </w:rPr>
        <w:t xml:space="preserve"> від «</w:t>
      </w:r>
      <w:r w:rsidR="00F04E6A" w:rsidRPr="00A42031">
        <w:rPr>
          <w:sz w:val="20"/>
          <w:szCs w:val="20"/>
          <w:lang w:val="uk-UA"/>
        </w:rPr>
        <w:t>22</w:t>
      </w:r>
      <w:r w:rsidR="006607AB" w:rsidRPr="00A42031">
        <w:rPr>
          <w:sz w:val="20"/>
          <w:szCs w:val="20"/>
          <w:lang w:val="uk-UA"/>
        </w:rPr>
        <w:t>» серпня</w:t>
      </w:r>
      <w:r w:rsidR="00557865" w:rsidRPr="00A42031">
        <w:rPr>
          <w:sz w:val="20"/>
          <w:szCs w:val="20"/>
          <w:lang w:val="uk-UA"/>
        </w:rPr>
        <w:t xml:space="preserve"> 201</w:t>
      </w:r>
      <w:r w:rsidR="006607AB" w:rsidRPr="00A42031">
        <w:rPr>
          <w:sz w:val="20"/>
          <w:szCs w:val="20"/>
          <w:lang w:val="uk-UA"/>
        </w:rPr>
        <w:t>9</w:t>
      </w:r>
      <w:r w:rsidR="00557865" w:rsidRPr="00A42031">
        <w:rPr>
          <w:sz w:val="20"/>
          <w:szCs w:val="20"/>
          <w:lang w:val="uk-UA"/>
        </w:rPr>
        <w:t xml:space="preserve">р.) було прийнято рішення про продовження строку діяльності </w:t>
      </w:r>
      <w:r w:rsidR="006607AB" w:rsidRPr="00A42031">
        <w:rPr>
          <w:sz w:val="20"/>
          <w:szCs w:val="20"/>
          <w:lang w:val="uk-UA"/>
        </w:rPr>
        <w:t xml:space="preserve">Пайового венчурного інвестиційного фонду «Інвестиційний клуб» </w:t>
      </w:r>
      <w:proofErr w:type="spellStart"/>
      <w:r w:rsidR="006607AB" w:rsidRPr="00A42031">
        <w:rPr>
          <w:sz w:val="20"/>
          <w:szCs w:val="20"/>
          <w:lang w:val="uk-UA"/>
        </w:rPr>
        <w:t>недиверсифікованого</w:t>
      </w:r>
      <w:proofErr w:type="spellEnd"/>
      <w:r w:rsidR="006607AB" w:rsidRPr="00A42031">
        <w:rPr>
          <w:sz w:val="20"/>
          <w:szCs w:val="20"/>
          <w:lang w:val="uk-UA"/>
        </w:rPr>
        <w:t xml:space="preserve"> виду закритого типу, код ЄДРІСІ 2331373</w:t>
      </w:r>
      <w:r w:rsidR="00557865" w:rsidRPr="00A42031">
        <w:rPr>
          <w:sz w:val="20"/>
          <w:szCs w:val="20"/>
          <w:lang w:val="uk-UA"/>
        </w:rPr>
        <w:t xml:space="preserve">, (далі – Фонд), на 10 (десять) років до </w:t>
      </w:r>
      <w:r w:rsidR="006607AB" w:rsidRPr="00A42031">
        <w:rPr>
          <w:sz w:val="20"/>
          <w:szCs w:val="20"/>
          <w:lang w:val="uk-UA"/>
        </w:rPr>
        <w:t>04.11</w:t>
      </w:r>
      <w:r w:rsidR="00557865" w:rsidRPr="00A42031">
        <w:rPr>
          <w:sz w:val="20"/>
          <w:szCs w:val="20"/>
          <w:lang w:val="uk-UA"/>
        </w:rPr>
        <w:t>.202</w:t>
      </w:r>
      <w:r w:rsidR="006607AB" w:rsidRPr="00A42031">
        <w:rPr>
          <w:sz w:val="20"/>
          <w:szCs w:val="20"/>
          <w:lang w:val="uk-UA"/>
        </w:rPr>
        <w:t>9</w:t>
      </w:r>
      <w:r w:rsidR="00557865" w:rsidRPr="00A42031">
        <w:rPr>
          <w:sz w:val="20"/>
          <w:szCs w:val="20"/>
          <w:lang w:val="uk-UA"/>
        </w:rPr>
        <w:t xml:space="preserve"> року.</w:t>
      </w:r>
    </w:p>
    <w:p w:rsidR="00557865" w:rsidRPr="00A42031" w:rsidRDefault="00557865" w:rsidP="00E1360D">
      <w:pPr>
        <w:ind w:firstLine="567"/>
        <w:jc w:val="both"/>
        <w:rPr>
          <w:sz w:val="20"/>
          <w:szCs w:val="20"/>
          <w:lang w:val="uk-UA"/>
        </w:rPr>
      </w:pPr>
      <w:r w:rsidRPr="00A42031">
        <w:rPr>
          <w:sz w:val="20"/>
          <w:szCs w:val="20"/>
          <w:lang w:val="uk-UA"/>
        </w:rPr>
        <w:t>У зв’язку з прийняттям рішення про продовження строку діяльності Фонду ТОВ «</w:t>
      </w:r>
      <w:r w:rsidR="00717304" w:rsidRPr="00A42031">
        <w:rPr>
          <w:sz w:val="20"/>
          <w:szCs w:val="20"/>
          <w:lang w:val="uk-UA"/>
        </w:rPr>
        <w:t>КУА «СТРАТЕГІЯ</w:t>
      </w:r>
      <w:r w:rsidRPr="00A42031">
        <w:rPr>
          <w:sz w:val="20"/>
          <w:szCs w:val="20"/>
          <w:lang w:val="uk-UA"/>
        </w:rPr>
        <w:t>» здійснює обов’язковий викуп інвестиційних сертифікатів (далі - ІС) Фонду в його учасників у такому порядку:</w:t>
      </w:r>
    </w:p>
    <w:p w:rsidR="00557865" w:rsidRPr="00A42031" w:rsidRDefault="00557865" w:rsidP="00E1360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0"/>
          <w:szCs w:val="20"/>
          <w:lang w:val="uk-UA"/>
        </w:rPr>
      </w:pPr>
      <w:r w:rsidRPr="00A42031">
        <w:rPr>
          <w:rFonts w:ascii="Times New Roman" w:hAnsi="Times New Roman"/>
          <w:sz w:val="20"/>
          <w:szCs w:val="20"/>
          <w:lang w:val="uk-UA"/>
        </w:rPr>
        <w:t xml:space="preserve">Місце подання заявок про викуп ІС (далі – Заявка): </w:t>
      </w:r>
      <w:r w:rsidR="00717304" w:rsidRPr="00A42031">
        <w:rPr>
          <w:rFonts w:ascii="Times New Roman" w:hAnsi="Times New Roman"/>
          <w:sz w:val="20"/>
          <w:szCs w:val="20"/>
          <w:lang w:val="uk-UA"/>
        </w:rPr>
        <w:t>01133</w:t>
      </w:r>
      <w:r w:rsidRPr="00A42031">
        <w:rPr>
          <w:rFonts w:ascii="Times New Roman" w:hAnsi="Times New Roman"/>
          <w:sz w:val="20"/>
          <w:szCs w:val="20"/>
          <w:lang w:val="uk-UA"/>
        </w:rPr>
        <w:t xml:space="preserve">, м. Київ, вул. </w:t>
      </w:r>
      <w:r w:rsidR="00717304" w:rsidRPr="00A42031">
        <w:rPr>
          <w:rFonts w:ascii="Times New Roman" w:hAnsi="Times New Roman"/>
          <w:sz w:val="20"/>
          <w:szCs w:val="20"/>
          <w:lang w:val="uk-UA"/>
        </w:rPr>
        <w:t>Кутузова</w:t>
      </w:r>
      <w:r w:rsidR="009A48F4" w:rsidRPr="00A42031">
        <w:rPr>
          <w:rFonts w:ascii="Times New Roman" w:hAnsi="Times New Roman"/>
          <w:sz w:val="20"/>
          <w:szCs w:val="20"/>
          <w:lang w:val="uk-UA"/>
        </w:rPr>
        <w:t xml:space="preserve"> (вул. Генерала </w:t>
      </w:r>
      <w:proofErr w:type="spellStart"/>
      <w:r w:rsidR="009A48F4" w:rsidRPr="00A42031">
        <w:rPr>
          <w:rFonts w:ascii="Times New Roman" w:hAnsi="Times New Roman"/>
          <w:sz w:val="20"/>
          <w:szCs w:val="20"/>
          <w:lang w:val="uk-UA"/>
        </w:rPr>
        <w:t>Алмазова</w:t>
      </w:r>
      <w:proofErr w:type="spellEnd"/>
      <w:r w:rsidR="009A48F4" w:rsidRPr="00A42031">
        <w:rPr>
          <w:rFonts w:ascii="Times New Roman" w:hAnsi="Times New Roman"/>
          <w:sz w:val="20"/>
          <w:szCs w:val="20"/>
          <w:lang w:val="uk-UA"/>
        </w:rPr>
        <w:t>)</w:t>
      </w:r>
      <w:r w:rsidRPr="00A42031">
        <w:rPr>
          <w:rFonts w:ascii="Times New Roman" w:hAnsi="Times New Roman"/>
          <w:sz w:val="20"/>
          <w:szCs w:val="20"/>
          <w:lang w:val="uk-UA"/>
        </w:rPr>
        <w:t xml:space="preserve">, </w:t>
      </w:r>
      <w:r w:rsidR="00717304" w:rsidRPr="00A42031">
        <w:rPr>
          <w:rFonts w:ascii="Times New Roman" w:hAnsi="Times New Roman"/>
          <w:sz w:val="20"/>
          <w:szCs w:val="20"/>
          <w:lang w:val="uk-UA"/>
        </w:rPr>
        <w:t>18/7</w:t>
      </w:r>
      <w:r w:rsidRPr="00A42031">
        <w:rPr>
          <w:rFonts w:ascii="Times New Roman" w:hAnsi="Times New Roman"/>
          <w:sz w:val="20"/>
          <w:szCs w:val="20"/>
          <w:lang w:val="uk-UA"/>
        </w:rPr>
        <w:t>.</w:t>
      </w:r>
    </w:p>
    <w:p w:rsidR="00557865" w:rsidRPr="00A42031" w:rsidRDefault="00557865" w:rsidP="00E1360D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A42031">
        <w:rPr>
          <w:rFonts w:ascii="Times New Roman" w:hAnsi="Times New Roman"/>
          <w:sz w:val="20"/>
          <w:szCs w:val="20"/>
          <w:lang w:val="uk-UA"/>
        </w:rPr>
        <w:t>Для викупу інвестиційних сертифікатів та здійснення розрахунків з учасниками подаються наступні документи:</w:t>
      </w:r>
    </w:p>
    <w:p w:rsidR="00557865" w:rsidRPr="00A42031" w:rsidRDefault="00717304" w:rsidP="00717304">
      <w:pPr>
        <w:tabs>
          <w:tab w:val="left" w:pos="567"/>
        </w:tabs>
        <w:jc w:val="both"/>
        <w:rPr>
          <w:sz w:val="20"/>
          <w:szCs w:val="20"/>
          <w:lang w:val="uk-UA"/>
        </w:rPr>
      </w:pPr>
      <w:r w:rsidRPr="00A42031">
        <w:rPr>
          <w:sz w:val="20"/>
          <w:szCs w:val="20"/>
          <w:lang w:val="uk-UA"/>
        </w:rPr>
        <w:t>2.1.</w:t>
      </w:r>
      <w:r w:rsidR="00355AE6" w:rsidRPr="00A42031">
        <w:rPr>
          <w:sz w:val="20"/>
          <w:szCs w:val="20"/>
          <w:lang w:val="uk-UA"/>
        </w:rPr>
        <w:t xml:space="preserve"> для ф</w:t>
      </w:r>
      <w:r w:rsidR="00557865" w:rsidRPr="00A42031">
        <w:rPr>
          <w:sz w:val="20"/>
          <w:szCs w:val="20"/>
          <w:lang w:val="uk-UA"/>
        </w:rPr>
        <w:t>ізични</w:t>
      </w:r>
      <w:r w:rsidR="00355AE6" w:rsidRPr="00A42031">
        <w:rPr>
          <w:sz w:val="20"/>
          <w:szCs w:val="20"/>
          <w:lang w:val="uk-UA"/>
        </w:rPr>
        <w:t>х</w:t>
      </w:r>
      <w:r w:rsidR="00557865" w:rsidRPr="00A42031">
        <w:rPr>
          <w:sz w:val="20"/>
          <w:szCs w:val="20"/>
          <w:lang w:val="uk-UA"/>
        </w:rPr>
        <w:t xml:space="preserve"> ос</w:t>
      </w:r>
      <w:r w:rsidR="00355AE6" w:rsidRPr="00A42031">
        <w:rPr>
          <w:sz w:val="20"/>
          <w:szCs w:val="20"/>
          <w:lang w:val="uk-UA"/>
        </w:rPr>
        <w:t>іб</w:t>
      </w:r>
      <w:r w:rsidR="00557865" w:rsidRPr="00A42031">
        <w:rPr>
          <w:sz w:val="20"/>
          <w:szCs w:val="20"/>
          <w:lang w:val="uk-UA"/>
        </w:rPr>
        <w:t>: заявка на викуп ІС (за формою, наведеною в додатку 7 до Положення про порядок розміщення, обігу та викупу цінних паперів інституту спільного інвестування, затвердженого рішенням НКЦПФР від 30.07.2013р. № 1338</w:t>
      </w:r>
      <w:r w:rsidR="00355AE6" w:rsidRPr="00A42031">
        <w:rPr>
          <w:sz w:val="20"/>
          <w:szCs w:val="20"/>
          <w:lang w:val="uk-UA"/>
        </w:rPr>
        <w:t>, із змінами</w:t>
      </w:r>
      <w:r w:rsidR="00557865" w:rsidRPr="00A42031">
        <w:rPr>
          <w:sz w:val="20"/>
          <w:szCs w:val="20"/>
          <w:lang w:val="uk-UA"/>
        </w:rPr>
        <w:t>); паспорт громадянина України (або інший документ, що посвідчує особу та відповідно до законодавства може бути використаний на території України для укладення правочинів); документ, що містить інформацію про реєстраційний номер облікової картки платника податків.</w:t>
      </w:r>
    </w:p>
    <w:p w:rsidR="00557865" w:rsidRPr="00A42031" w:rsidRDefault="00355AE6" w:rsidP="00355AE6">
      <w:pPr>
        <w:tabs>
          <w:tab w:val="left" w:pos="567"/>
        </w:tabs>
        <w:jc w:val="both"/>
        <w:rPr>
          <w:sz w:val="20"/>
          <w:szCs w:val="20"/>
          <w:lang w:val="uk-UA"/>
        </w:rPr>
      </w:pPr>
      <w:r w:rsidRPr="00A42031">
        <w:rPr>
          <w:sz w:val="20"/>
          <w:szCs w:val="20"/>
          <w:lang w:val="uk-UA"/>
        </w:rPr>
        <w:t>2.2. для ю</w:t>
      </w:r>
      <w:r w:rsidR="00557865" w:rsidRPr="00A42031">
        <w:rPr>
          <w:sz w:val="20"/>
          <w:szCs w:val="20"/>
          <w:lang w:val="uk-UA"/>
        </w:rPr>
        <w:t>ридични</w:t>
      </w:r>
      <w:r w:rsidRPr="00A42031">
        <w:rPr>
          <w:sz w:val="20"/>
          <w:szCs w:val="20"/>
          <w:lang w:val="uk-UA"/>
        </w:rPr>
        <w:t>х</w:t>
      </w:r>
      <w:r w:rsidR="00557865" w:rsidRPr="00A42031">
        <w:rPr>
          <w:sz w:val="20"/>
          <w:szCs w:val="20"/>
          <w:lang w:val="uk-UA"/>
        </w:rPr>
        <w:t xml:space="preserve"> ос</w:t>
      </w:r>
      <w:r w:rsidRPr="00A42031">
        <w:rPr>
          <w:sz w:val="20"/>
          <w:szCs w:val="20"/>
          <w:lang w:val="uk-UA"/>
        </w:rPr>
        <w:t>іб</w:t>
      </w:r>
      <w:r w:rsidR="00557865" w:rsidRPr="00A42031">
        <w:rPr>
          <w:sz w:val="20"/>
          <w:szCs w:val="20"/>
          <w:lang w:val="uk-UA"/>
        </w:rPr>
        <w:t>: заявка на викуп ІС (за формою, наведеною в додатку 8 до Положення про порядок розміщення, обігу та викупу цінних паперів інституту спільного інвестування, затвердженого рішенням НКЦПФР від 30.07.2013р. № 1338</w:t>
      </w:r>
      <w:r w:rsidRPr="00A42031">
        <w:rPr>
          <w:sz w:val="20"/>
          <w:szCs w:val="20"/>
          <w:lang w:val="uk-UA"/>
        </w:rPr>
        <w:t>, із змінами</w:t>
      </w:r>
      <w:r w:rsidR="00557865" w:rsidRPr="00A42031">
        <w:rPr>
          <w:sz w:val="20"/>
          <w:szCs w:val="20"/>
          <w:lang w:val="uk-UA"/>
        </w:rPr>
        <w:t>); оригінали чи належним чином засвідчені копії документів, не</w:t>
      </w:r>
      <w:r w:rsidR="009A48F4" w:rsidRPr="00A42031">
        <w:rPr>
          <w:sz w:val="20"/>
          <w:szCs w:val="20"/>
          <w:lang w:val="uk-UA"/>
        </w:rPr>
        <w:t>обхідні для здійснення ТОВ «КУА «СТРАТЕГІЯ</w:t>
      </w:r>
      <w:r w:rsidR="00557865" w:rsidRPr="00A42031">
        <w:rPr>
          <w:sz w:val="20"/>
          <w:szCs w:val="20"/>
          <w:lang w:val="uk-UA"/>
        </w:rPr>
        <w:t>» заходів з ідентифікації та вивчення учасників Фонду, що передбачені Законом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знищення»; належним чином засвідчені документи, що підтверджують повноваження особи на представництво інтересів учасника Фонду (наказ, протокол про призначення (обрання) керівника або довіреність).</w:t>
      </w:r>
    </w:p>
    <w:p w:rsidR="00557865" w:rsidRPr="00A42031" w:rsidRDefault="00557865" w:rsidP="00E1360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0"/>
          <w:szCs w:val="20"/>
          <w:lang w:val="uk-UA"/>
        </w:rPr>
      </w:pPr>
      <w:r w:rsidRPr="00A42031">
        <w:rPr>
          <w:sz w:val="20"/>
          <w:szCs w:val="20"/>
          <w:lang w:val="uk-UA"/>
        </w:rPr>
        <w:t>Розрахунки з учасниками здійснюються за розрахунковою вартістю, визначеною на день прийняття рішення щодо продовження строку діяльності Фонду</w:t>
      </w:r>
      <w:r w:rsidR="00215619" w:rsidRPr="00A42031">
        <w:rPr>
          <w:sz w:val="20"/>
          <w:szCs w:val="20"/>
          <w:lang w:val="uk-UA"/>
        </w:rPr>
        <w:t xml:space="preserve"> 22 серпня 2019 року</w:t>
      </w:r>
      <w:r w:rsidRPr="00A42031">
        <w:rPr>
          <w:sz w:val="20"/>
          <w:szCs w:val="20"/>
          <w:lang w:val="uk-UA"/>
        </w:rPr>
        <w:t xml:space="preserve">, а саме </w:t>
      </w:r>
      <w:r w:rsidR="00215619" w:rsidRPr="00A42031">
        <w:rPr>
          <w:sz w:val="20"/>
          <w:szCs w:val="20"/>
          <w:lang w:val="uk-UA"/>
        </w:rPr>
        <w:t>6 776 403,54 (шість мільйонів сімсот сімдесят шість тисяч чотириста три гривні 54 копійки)</w:t>
      </w:r>
      <w:r w:rsidR="00DD3B8D" w:rsidRPr="00A42031">
        <w:rPr>
          <w:sz w:val="20"/>
          <w:szCs w:val="20"/>
          <w:lang w:val="uk-UA"/>
        </w:rPr>
        <w:t xml:space="preserve"> грн. </w:t>
      </w:r>
      <w:r w:rsidRPr="00A42031">
        <w:rPr>
          <w:sz w:val="20"/>
          <w:szCs w:val="20"/>
          <w:lang w:val="uk-UA"/>
        </w:rPr>
        <w:t>за один ІС.</w:t>
      </w:r>
    </w:p>
    <w:p w:rsidR="00557865" w:rsidRPr="00A42031" w:rsidRDefault="00557865" w:rsidP="00E1360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20"/>
          <w:szCs w:val="20"/>
          <w:lang w:val="uk-UA"/>
        </w:rPr>
      </w:pPr>
      <w:r w:rsidRPr="00A42031">
        <w:rPr>
          <w:sz w:val="20"/>
          <w:szCs w:val="20"/>
          <w:lang w:val="uk-UA"/>
        </w:rPr>
        <w:t>Да</w:t>
      </w:r>
      <w:r w:rsidR="009A48F4" w:rsidRPr="00A42031">
        <w:rPr>
          <w:sz w:val="20"/>
          <w:szCs w:val="20"/>
          <w:lang w:val="uk-UA"/>
        </w:rPr>
        <w:t xml:space="preserve">та початку приймання Заявок – </w:t>
      </w:r>
      <w:r w:rsidR="00DD6DA4" w:rsidRPr="00A42031">
        <w:rPr>
          <w:sz w:val="20"/>
          <w:szCs w:val="20"/>
          <w:lang w:val="uk-UA"/>
        </w:rPr>
        <w:t>22</w:t>
      </w:r>
      <w:r w:rsidRPr="00A42031">
        <w:rPr>
          <w:sz w:val="20"/>
          <w:szCs w:val="20"/>
          <w:lang w:val="uk-UA"/>
        </w:rPr>
        <w:t xml:space="preserve"> </w:t>
      </w:r>
      <w:r w:rsidR="009A48F4" w:rsidRPr="00A42031">
        <w:rPr>
          <w:sz w:val="20"/>
          <w:szCs w:val="20"/>
          <w:lang w:val="uk-UA"/>
        </w:rPr>
        <w:t>серпня</w:t>
      </w:r>
      <w:r w:rsidRPr="00A42031">
        <w:rPr>
          <w:sz w:val="20"/>
          <w:szCs w:val="20"/>
          <w:lang w:val="uk-UA"/>
        </w:rPr>
        <w:t xml:space="preserve"> 201</w:t>
      </w:r>
      <w:r w:rsidR="009A48F4" w:rsidRPr="00A42031">
        <w:rPr>
          <w:sz w:val="20"/>
          <w:szCs w:val="20"/>
          <w:lang w:val="uk-UA"/>
        </w:rPr>
        <w:t>9</w:t>
      </w:r>
      <w:r w:rsidRPr="00A42031">
        <w:rPr>
          <w:sz w:val="20"/>
          <w:szCs w:val="20"/>
          <w:lang w:val="uk-UA"/>
        </w:rPr>
        <w:t xml:space="preserve"> року. Дата закінчення приймання З</w:t>
      </w:r>
      <w:r w:rsidR="009A48F4" w:rsidRPr="00A42031">
        <w:rPr>
          <w:sz w:val="20"/>
          <w:szCs w:val="20"/>
          <w:lang w:val="uk-UA"/>
        </w:rPr>
        <w:t xml:space="preserve">аявок — </w:t>
      </w:r>
      <w:r w:rsidR="00DD6DA4" w:rsidRPr="00A42031">
        <w:rPr>
          <w:sz w:val="20"/>
          <w:szCs w:val="20"/>
          <w:lang w:val="uk-UA"/>
        </w:rPr>
        <w:t>22</w:t>
      </w:r>
      <w:r w:rsidRPr="00A42031">
        <w:rPr>
          <w:sz w:val="20"/>
          <w:szCs w:val="20"/>
          <w:lang w:val="uk-UA"/>
        </w:rPr>
        <w:t> </w:t>
      </w:r>
      <w:r w:rsidR="009A48F4" w:rsidRPr="00A42031">
        <w:rPr>
          <w:sz w:val="20"/>
          <w:szCs w:val="20"/>
          <w:lang w:val="uk-UA"/>
        </w:rPr>
        <w:t>листопада 2019</w:t>
      </w:r>
      <w:r w:rsidRPr="00A42031">
        <w:rPr>
          <w:sz w:val="20"/>
          <w:szCs w:val="20"/>
          <w:lang w:val="uk-UA"/>
        </w:rPr>
        <w:t xml:space="preserve"> року. </w:t>
      </w:r>
    </w:p>
    <w:p w:rsidR="00557865" w:rsidRPr="00A42031" w:rsidRDefault="00557865" w:rsidP="00E1360D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20"/>
          <w:szCs w:val="20"/>
        </w:rPr>
      </w:pPr>
      <w:r w:rsidRPr="00A42031">
        <w:rPr>
          <w:sz w:val="20"/>
          <w:szCs w:val="20"/>
          <w:lang w:val="uk-UA"/>
        </w:rPr>
        <w:t>Строк, протягом якого здійснюватимуться розрахунки</w:t>
      </w:r>
      <w:r w:rsidR="009A48F4" w:rsidRPr="00A42031">
        <w:rPr>
          <w:sz w:val="20"/>
          <w:szCs w:val="20"/>
          <w:lang w:val="uk-UA"/>
        </w:rPr>
        <w:t xml:space="preserve"> з учасниками</w:t>
      </w:r>
      <w:r w:rsidRPr="00A42031">
        <w:rPr>
          <w:iCs/>
          <w:sz w:val="20"/>
          <w:szCs w:val="20"/>
          <w:lang w:val="uk-UA"/>
        </w:rPr>
        <w:t xml:space="preserve">: </w:t>
      </w:r>
      <w:r w:rsidRPr="00A42031">
        <w:rPr>
          <w:sz w:val="20"/>
          <w:szCs w:val="20"/>
          <w:lang w:val="uk-UA"/>
        </w:rPr>
        <w:t>у разі недостатності грошових коштів для виплати учасникам Фонду, ТОВ «</w:t>
      </w:r>
      <w:r w:rsidR="009A48F4" w:rsidRPr="00A42031">
        <w:rPr>
          <w:sz w:val="20"/>
          <w:szCs w:val="20"/>
          <w:lang w:val="uk-UA"/>
        </w:rPr>
        <w:t>КУА «СТРАТЕГІЯ</w:t>
      </w:r>
      <w:r w:rsidRPr="00A42031">
        <w:rPr>
          <w:sz w:val="20"/>
          <w:szCs w:val="20"/>
          <w:lang w:val="uk-UA"/>
        </w:rPr>
        <w:t xml:space="preserve">» забезпечує продаж активів Фонду. Строк реалізації активів Фонду для здійснення викупу його ІС не повинен перевищувати 3 (трьох) календарних місяців з дати закінчення приймання Заявок. Строк проведення розрахунків за викуплені ІС не повинен перевищувати </w:t>
      </w:r>
      <w:r w:rsidR="00C9395B" w:rsidRPr="00A42031">
        <w:rPr>
          <w:sz w:val="20"/>
          <w:szCs w:val="20"/>
          <w:lang w:val="uk-UA"/>
        </w:rPr>
        <w:t>1 (</w:t>
      </w:r>
      <w:r w:rsidRPr="00A42031">
        <w:rPr>
          <w:sz w:val="20"/>
          <w:szCs w:val="20"/>
          <w:lang w:val="uk-UA"/>
        </w:rPr>
        <w:t>одного</w:t>
      </w:r>
      <w:r w:rsidR="00C9395B" w:rsidRPr="00A42031">
        <w:rPr>
          <w:sz w:val="20"/>
          <w:szCs w:val="20"/>
          <w:lang w:val="uk-UA"/>
        </w:rPr>
        <w:t>)</w:t>
      </w:r>
      <w:r w:rsidRPr="00A42031">
        <w:rPr>
          <w:sz w:val="20"/>
          <w:szCs w:val="20"/>
          <w:lang w:val="uk-UA"/>
        </w:rPr>
        <w:t xml:space="preserve"> календарного місяця з дати закінчення реалізації активів Фонду. Розрахунки здійснюються шляхом безготівкового переказу на рахунок, зазначений у Заявці.</w:t>
      </w:r>
    </w:p>
    <w:p w:rsidR="00A42031" w:rsidRPr="00A42031" w:rsidRDefault="00557865" w:rsidP="00A42031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hanging="11"/>
        <w:jc w:val="both"/>
        <w:rPr>
          <w:sz w:val="20"/>
          <w:szCs w:val="20"/>
        </w:rPr>
      </w:pPr>
      <w:r w:rsidRPr="00A42031">
        <w:rPr>
          <w:sz w:val="20"/>
          <w:szCs w:val="20"/>
          <w:lang w:val="uk-UA"/>
        </w:rPr>
        <w:t>У разі якщо особа, яка відповідно до Заявки про викуп передала ТОВ «</w:t>
      </w:r>
      <w:r w:rsidR="00C9395B" w:rsidRPr="00A42031">
        <w:rPr>
          <w:sz w:val="20"/>
          <w:szCs w:val="20"/>
          <w:lang w:val="uk-UA"/>
        </w:rPr>
        <w:t>КУА «СТРАТЕГІЯ</w:t>
      </w:r>
      <w:r w:rsidRPr="00A42031">
        <w:rPr>
          <w:sz w:val="20"/>
          <w:szCs w:val="20"/>
          <w:lang w:val="uk-UA"/>
        </w:rPr>
        <w:t>» інвестиційні сертифікати, не звернулася за отриманням коштів в установлений строк (при здійсненні розрахунків готівковими коштами) або у разі неможливості здійснення безготівкових розрахунків з такою особою (внаслідок закриття банківського рахунку, надання нев</w:t>
      </w:r>
      <w:r w:rsidR="00C9395B" w:rsidRPr="00A42031">
        <w:rPr>
          <w:sz w:val="20"/>
          <w:szCs w:val="20"/>
          <w:lang w:val="uk-UA"/>
        </w:rPr>
        <w:t>ірних реквізитів тощо), ТОВ «КУА «СТРАТЕГІЯ</w:t>
      </w:r>
      <w:r w:rsidRPr="00A42031">
        <w:rPr>
          <w:sz w:val="20"/>
          <w:szCs w:val="20"/>
          <w:lang w:val="uk-UA"/>
        </w:rPr>
        <w:t>» протягом 10 робочих днів після закінчення строку, встановленого для здійснення розрахунків, здійснює депонування таких коштів в порядку, визначеному нормативно-правовими актами НКЦПФР. Про депонування коштів та місце їх отримання, учасники, що не отримали належні їм кошти повідомляються письмово протягом 3 (трьох) робочих днів з дати депонування.</w:t>
      </w:r>
      <w:r w:rsidR="00875708" w:rsidRPr="00A42031">
        <w:rPr>
          <w:b/>
          <w:i/>
          <w:sz w:val="20"/>
          <w:szCs w:val="20"/>
          <w:lang w:val="uk-UA"/>
        </w:rPr>
        <w:tab/>
      </w:r>
    </w:p>
    <w:p w:rsidR="00A42031" w:rsidRDefault="00A42031" w:rsidP="00A42031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Генеральний директор</w:t>
      </w:r>
    </w:p>
    <w:p w:rsidR="00A42031" w:rsidRPr="00A42031" w:rsidRDefault="00A42031" w:rsidP="00A42031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ТОВ «КУА «СТРАТЕГІЯ»                                                                        Савельєва Т.В.</w:t>
      </w:r>
      <w:bookmarkStart w:id="0" w:name="_GoBack"/>
      <w:bookmarkEnd w:id="0"/>
    </w:p>
    <w:sectPr w:rsidR="00A42031" w:rsidRPr="00A42031" w:rsidSect="00FA265E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4DC"/>
    <w:multiLevelType w:val="hybridMultilevel"/>
    <w:tmpl w:val="97261B1A"/>
    <w:lvl w:ilvl="0" w:tplc="B120AFCC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B125584"/>
    <w:multiLevelType w:val="multilevel"/>
    <w:tmpl w:val="BAB438E2"/>
    <w:lvl w:ilvl="0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2">
    <w:nsid w:val="6F7D6607"/>
    <w:multiLevelType w:val="hybridMultilevel"/>
    <w:tmpl w:val="136C74D2"/>
    <w:lvl w:ilvl="0" w:tplc="B120AFCC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5708"/>
    <w:rsid w:val="00074583"/>
    <w:rsid w:val="000F449B"/>
    <w:rsid w:val="0014288B"/>
    <w:rsid w:val="00190BFA"/>
    <w:rsid w:val="00215619"/>
    <w:rsid w:val="003339DF"/>
    <w:rsid w:val="00355AE6"/>
    <w:rsid w:val="004364DC"/>
    <w:rsid w:val="004410F5"/>
    <w:rsid w:val="004C076F"/>
    <w:rsid w:val="00557865"/>
    <w:rsid w:val="0057135D"/>
    <w:rsid w:val="006607AB"/>
    <w:rsid w:val="00663B98"/>
    <w:rsid w:val="00717304"/>
    <w:rsid w:val="007A6882"/>
    <w:rsid w:val="007F7149"/>
    <w:rsid w:val="00875708"/>
    <w:rsid w:val="009A48F4"/>
    <w:rsid w:val="00A42031"/>
    <w:rsid w:val="00BB7C5E"/>
    <w:rsid w:val="00C42C16"/>
    <w:rsid w:val="00C9395B"/>
    <w:rsid w:val="00DD3B8D"/>
    <w:rsid w:val="00DD6DA4"/>
    <w:rsid w:val="00E1360D"/>
    <w:rsid w:val="00F04E6A"/>
    <w:rsid w:val="00F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570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757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2019-08-22T11:03:00Z</cp:lastPrinted>
  <dcterms:created xsi:type="dcterms:W3CDTF">2019-07-22T06:50:00Z</dcterms:created>
  <dcterms:modified xsi:type="dcterms:W3CDTF">2019-08-22T11:09:00Z</dcterms:modified>
</cp:coreProperties>
</file>